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12" w:rsidRDefault="006B0712" w:rsidP="006B0712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07604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Приложение № 5 к Постановлению</w:t>
      </w:r>
    </w:p>
    <w:p w:rsidR="006B0712" w:rsidRDefault="006B0712" w:rsidP="006B0712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6B0712" w:rsidRDefault="006B0712" w:rsidP="006B0712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района </w:t>
      </w:r>
      <w:proofErr w:type="spellStart"/>
      <w:r>
        <w:rPr>
          <w:rFonts w:ascii="Times New Roman" w:hAnsi="Times New Roman"/>
          <w:sz w:val="24"/>
          <w:szCs w:val="24"/>
        </w:rPr>
        <w:t>Стерлитамакский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6B0712" w:rsidRDefault="006B0712" w:rsidP="006B0712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Республики Башкортостан</w:t>
      </w:r>
    </w:p>
    <w:p w:rsidR="006B0712" w:rsidRDefault="006B0712" w:rsidP="006B0712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от «05» июля 2021 г. № 302</w:t>
      </w:r>
    </w:p>
    <w:p w:rsidR="006B0712" w:rsidRDefault="006B0712" w:rsidP="006B0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585" w:rsidRPr="001B40A2" w:rsidRDefault="00F863FD" w:rsidP="00C35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A2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BD1585" w:rsidRPr="001B40A2">
        <w:rPr>
          <w:rFonts w:ascii="Times New Roman" w:hAnsi="Times New Roman" w:cs="Times New Roman"/>
          <w:b/>
          <w:sz w:val="24"/>
          <w:szCs w:val="24"/>
        </w:rPr>
        <w:t xml:space="preserve"> программа (комплекс мер) по совершенствованию показателя оценки механизмов управления качеством образовательной деятельности в </w:t>
      </w:r>
      <w:r w:rsidRPr="001B40A2">
        <w:rPr>
          <w:rFonts w:ascii="Times New Roman" w:hAnsi="Times New Roman" w:cs="Times New Roman"/>
          <w:b/>
          <w:sz w:val="24"/>
          <w:szCs w:val="24"/>
        </w:rPr>
        <w:t xml:space="preserve">муниципальном районе Стерлитамакский район </w:t>
      </w:r>
      <w:r w:rsidR="00BD1585" w:rsidRPr="001B40A2">
        <w:rPr>
          <w:rFonts w:ascii="Times New Roman" w:hAnsi="Times New Roman" w:cs="Times New Roman"/>
          <w:b/>
          <w:sz w:val="24"/>
          <w:szCs w:val="24"/>
        </w:rPr>
        <w:t>Республик</w:t>
      </w:r>
      <w:r w:rsidRPr="001B40A2">
        <w:rPr>
          <w:rFonts w:ascii="Times New Roman" w:hAnsi="Times New Roman" w:cs="Times New Roman"/>
          <w:b/>
          <w:sz w:val="24"/>
          <w:szCs w:val="24"/>
        </w:rPr>
        <w:t>и</w:t>
      </w:r>
      <w:r w:rsidR="00BD1585" w:rsidRPr="001B40A2">
        <w:rPr>
          <w:rFonts w:ascii="Times New Roman" w:hAnsi="Times New Roman" w:cs="Times New Roman"/>
          <w:b/>
          <w:sz w:val="24"/>
          <w:szCs w:val="24"/>
        </w:rPr>
        <w:t xml:space="preserve"> Башкортостан </w:t>
      </w:r>
    </w:p>
    <w:p w:rsidR="00F863FD" w:rsidRPr="001B40A2" w:rsidRDefault="00BD1585" w:rsidP="00C35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A2">
        <w:rPr>
          <w:rFonts w:ascii="Times New Roman" w:hAnsi="Times New Roman" w:cs="Times New Roman"/>
          <w:b/>
          <w:sz w:val="24"/>
          <w:szCs w:val="24"/>
        </w:rPr>
        <w:t>«</w:t>
      </w:r>
      <w:r w:rsidR="00622A37" w:rsidRPr="001B40A2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="00056D43" w:rsidRPr="001B40A2">
        <w:rPr>
          <w:rFonts w:ascii="Times New Roman" w:hAnsi="Times New Roman" w:cs="Times New Roman"/>
          <w:b/>
          <w:sz w:val="24"/>
          <w:szCs w:val="24"/>
        </w:rPr>
        <w:t xml:space="preserve">мониторинга эффективности руководителей образовательных организаций </w:t>
      </w:r>
    </w:p>
    <w:p w:rsidR="008E4E7F" w:rsidRPr="001B40A2" w:rsidRDefault="00F863FD" w:rsidP="00C35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A2">
        <w:rPr>
          <w:rFonts w:ascii="Times New Roman" w:hAnsi="Times New Roman" w:cs="Times New Roman"/>
          <w:b/>
          <w:sz w:val="24"/>
          <w:szCs w:val="24"/>
        </w:rPr>
        <w:t>муниципального района Стерлитамакский район Республики Башкортостан</w:t>
      </w:r>
      <w:r w:rsidR="00BD1585" w:rsidRPr="001B40A2">
        <w:rPr>
          <w:rFonts w:ascii="Times New Roman" w:hAnsi="Times New Roman" w:cs="Times New Roman"/>
          <w:b/>
          <w:sz w:val="24"/>
          <w:szCs w:val="24"/>
        </w:rPr>
        <w:t>»</w:t>
      </w:r>
    </w:p>
    <w:p w:rsidR="00622A37" w:rsidRPr="001B40A2" w:rsidRDefault="00622A37" w:rsidP="00C35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267" w:rsidRPr="001B40A2" w:rsidRDefault="00622A37" w:rsidP="00BD1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1F37AD" w:rsidRPr="001B4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C09" w:rsidRPr="001B40A2">
        <w:rPr>
          <w:rFonts w:ascii="Times New Roman" w:hAnsi="Times New Roman" w:cs="Times New Roman"/>
          <w:sz w:val="24"/>
          <w:szCs w:val="24"/>
        </w:rPr>
        <w:t>Наличие и</w:t>
      </w:r>
      <w:r w:rsidR="004F3C09" w:rsidRPr="001B4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FA0" w:rsidRPr="001B40A2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="00535FA0" w:rsidRPr="001B40A2">
        <w:rPr>
          <w:rFonts w:ascii="Times New Roman" w:hAnsi="Times New Roman" w:cs="Times New Roman"/>
          <w:sz w:val="24"/>
          <w:szCs w:val="24"/>
        </w:rPr>
        <w:t xml:space="preserve">функционирования единой </w:t>
      </w:r>
      <w:r w:rsidR="00F863FD" w:rsidRPr="001B40A2">
        <w:rPr>
          <w:rFonts w:ascii="Times New Roman" w:hAnsi="Times New Roman" w:cs="Times New Roman"/>
          <w:sz w:val="24"/>
          <w:szCs w:val="24"/>
        </w:rPr>
        <w:t>муниципальной</w:t>
      </w:r>
      <w:r w:rsidR="00535FA0" w:rsidRPr="001B40A2">
        <w:rPr>
          <w:rFonts w:ascii="Times New Roman" w:hAnsi="Times New Roman" w:cs="Times New Roman"/>
          <w:sz w:val="24"/>
          <w:szCs w:val="24"/>
        </w:rPr>
        <w:t xml:space="preserve"> системы мониторинга эффективности руководителей образовательных организаций</w:t>
      </w:r>
      <w:proofErr w:type="gramEnd"/>
      <w:r w:rsidR="00535FA0" w:rsidRPr="001B40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469" w:rsidRPr="001B40A2" w:rsidRDefault="005E3469" w:rsidP="00C355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2FE4" w:rsidRPr="001B40A2" w:rsidRDefault="001F37AD" w:rsidP="00C35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0A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535FA0" w:rsidRPr="001B40A2" w:rsidRDefault="00535FA0" w:rsidP="009D7EE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0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</w:t>
      </w:r>
      <w:r w:rsidR="009D7EEB" w:rsidRPr="001B40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повышение </w:t>
      </w:r>
      <w:r w:rsidRPr="001B40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профессиональных компетенций руководителей образовательных организаций.  </w:t>
      </w:r>
    </w:p>
    <w:p w:rsidR="00535FA0" w:rsidRPr="001B40A2" w:rsidRDefault="00535FA0" w:rsidP="009D7EE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0A2">
        <w:rPr>
          <w:rFonts w:ascii="Times New Roman" w:eastAsia="Times New Roman" w:hAnsi="Times New Roman" w:cs="Times New Roman"/>
          <w:sz w:val="24"/>
          <w:szCs w:val="24"/>
        </w:rPr>
        <w:t>Получение объективной и достоверной информации об эффективности деятельности руководителей образовательных организаций и их влияние на качество образования и качество подготовки обучающихся.</w:t>
      </w:r>
      <w:r w:rsidRPr="001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FA0" w:rsidRPr="001B40A2" w:rsidRDefault="00535FA0" w:rsidP="009D7EE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0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кадрового резерва руководителей образовательных организаций и обеспечение образовательных организаций квалифицированными кадрами.</w:t>
      </w:r>
    </w:p>
    <w:p w:rsidR="00125267" w:rsidRPr="001B40A2" w:rsidRDefault="00125267" w:rsidP="009D7EEB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4752" w:rsidRPr="001B4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системы повышение квалификации руководителей образовательных организаций.</w:t>
      </w:r>
      <w:r w:rsidRPr="001B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5267" w:rsidRPr="001B40A2" w:rsidRDefault="00125267" w:rsidP="009D7EEB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A2">
        <w:rPr>
          <w:rFonts w:ascii="Times New Roman" w:hAnsi="Times New Roman" w:cs="Times New Roman"/>
          <w:sz w:val="24"/>
          <w:szCs w:val="24"/>
        </w:rPr>
        <w:t>В</w:t>
      </w:r>
      <w:r w:rsidR="002C4752" w:rsidRPr="001B40A2">
        <w:rPr>
          <w:rFonts w:ascii="Times New Roman" w:hAnsi="Times New Roman" w:cs="Times New Roman"/>
          <w:sz w:val="24"/>
          <w:szCs w:val="24"/>
        </w:rPr>
        <w:t xml:space="preserve">ыявление </w:t>
      </w:r>
      <w:r w:rsidR="001B40A2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473C22">
        <w:rPr>
          <w:rFonts w:ascii="Times New Roman" w:hAnsi="Times New Roman" w:cs="Times New Roman"/>
          <w:sz w:val="24"/>
          <w:szCs w:val="24"/>
        </w:rPr>
        <w:t>организаций</w:t>
      </w:r>
      <w:r w:rsidR="002C4752" w:rsidRPr="001B40A2">
        <w:rPr>
          <w:rFonts w:ascii="Times New Roman" w:hAnsi="Times New Roman" w:cs="Times New Roman"/>
          <w:sz w:val="24"/>
          <w:szCs w:val="24"/>
        </w:rPr>
        <w:t xml:space="preserve"> с высокой эффективностью руководителей с целью распространения лучших практик и п</w:t>
      </w:r>
      <w:r w:rsidRPr="001B40A2">
        <w:rPr>
          <w:rFonts w:ascii="Times New Roman" w:hAnsi="Times New Roman" w:cs="Times New Roman"/>
          <w:sz w:val="24"/>
          <w:szCs w:val="24"/>
        </w:rPr>
        <w:t xml:space="preserve">родуктивных моделей управления. </w:t>
      </w:r>
    </w:p>
    <w:p w:rsidR="002C4752" w:rsidRPr="001B40A2" w:rsidRDefault="00125267" w:rsidP="009D7EEB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A2">
        <w:rPr>
          <w:rFonts w:ascii="Times New Roman" w:hAnsi="Times New Roman" w:cs="Times New Roman"/>
          <w:sz w:val="24"/>
          <w:szCs w:val="24"/>
        </w:rPr>
        <w:t>О</w:t>
      </w:r>
      <w:r w:rsidR="0068045D" w:rsidRPr="001B40A2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BD4B7A" w:rsidRPr="001B40A2">
        <w:rPr>
          <w:rFonts w:ascii="Times New Roman" w:hAnsi="Times New Roman" w:cs="Times New Roman"/>
          <w:sz w:val="24"/>
          <w:szCs w:val="24"/>
        </w:rPr>
        <w:t xml:space="preserve">мотивационной готовности руководителей в системной работе по </w:t>
      </w:r>
      <w:r w:rsidR="0004040A" w:rsidRPr="001B40A2">
        <w:rPr>
          <w:rFonts w:ascii="Times New Roman" w:hAnsi="Times New Roman" w:cs="Times New Roman"/>
          <w:sz w:val="24"/>
          <w:szCs w:val="24"/>
        </w:rPr>
        <w:t>повышени</w:t>
      </w:r>
      <w:r w:rsidR="00BD4B7A" w:rsidRPr="001B40A2">
        <w:rPr>
          <w:rFonts w:ascii="Times New Roman" w:hAnsi="Times New Roman" w:cs="Times New Roman"/>
          <w:sz w:val="24"/>
          <w:szCs w:val="24"/>
        </w:rPr>
        <w:t>ю</w:t>
      </w:r>
      <w:r w:rsidR="0004040A" w:rsidRPr="001B40A2">
        <w:rPr>
          <w:rFonts w:ascii="Times New Roman" w:hAnsi="Times New Roman" w:cs="Times New Roman"/>
          <w:sz w:val="24"/>
          <w:szCs w:val="24"/>
        </w:rPr>
        <w:t xml:space="preserve"> </w:t>
      </w:r>
      <w:r w:rsidR="0068045D" w:rsidRPr="001B40A2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BD4B7A" w:rsidRPr="001B40A2">
        <w:rPr>
          <w:rFonts w:ascii="Times New Roman" w:hAnsi="Times New Roman" w:cs="Times New Roman"/>
          <w:sz w:val="24"/>
          <w:szCs w:val="24"/>
        </w:rPr>
        <w:t>образования</w:t>
      </w:r>
      <w:r w:rsidR="0068045D" w:rsidRPr="001B40A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BD4B7A" w:rsidRPr="001B40A2">
        <w:rPr>
          <w:rFonts w:ascii="Times New Roman" w:hAnsi="Times New Roman" w:cs="Times New Roman"/>
          <w:sz w:val="24"/>
          <w:szCs w:val="24"/>
        </w:rPr>
        <w:t xml:space="preserve"> на основе использования результатов оценочных процедур. </w:t>
      </w:r>
    </w:p>
    <w:p w:rsidR="00262B74" w:rsidRPr="001B40A2" w:rsidRDefault="00262B74" w:rsidP="0012526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A37" w:rsidRPr="001B40A2" w:rsidRDefault="00056D43" w:rsidP="00C35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0A2">
        <w:rPr>
          <w:rFonts w:ascii="Times New Roman" w:hAnsi="Times New Roman" w:cs="Times New Roman"/>
          <w:b/>
          <w:sz w:val="24"/>
          <w:szCs w:val="24"/>
        </w:rPr>
        <w:t>Показатели, методы сбора информации</w:t>
      </w:r>
    </w:p>
    <w:tbl>
      <w:tblPr>
        <w:tblW w:w="154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2"/>
        <w:gridCol w:w="3154"/>
        <w:gridCol w:w="5347"/>
        <w:gridCol w:w="2823"/>
        <w:gridCol w:w="1906"/>
      </w:tblGrid>
      <w:tr w:rsidR="00AB0C57" w:rsidRPr="001B40A2" w:rsidTr="00CD67B3">
        <w:trPr>
          <w:trHeight w:val="671"/>
        </w:trPr>
        <w:tc>
          <w:tcPr>
            <w:tcW w:w="2182" w:type="dxa"/>
          </w:tcPr>
          <w:p w:rsidR="00AB0C57" w:rsidRPr="001B40A2" w:rsidRDefault="00AB0C57" w:rsidP="009D7EEB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154" w:type="dxa"/>
          </w:tcPr>
          <w:p w:rsidR="00AB0C57" w:rsidRPr="001B40A2" w:rsidRDefault="00AB0C57" w:rsidP="009D7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347" w:type="dxa"/>
          </w:tcPr>
          <w:p w:rsidR="00AB0C57" w:rsidRPr="001B40A2" w:rsidRDefault="00AB0C57" w:rsidP="009D7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(балльная система)</w:t>
            </w:r>
          </w:p>
        </w:tc>
        <w:tc>
          <w:tcPr>
            <w:tcW w:w="2823" w:type="dxa"/>
          </w:tcPr>
          <w:p w:rsidR="00AB0C57" w:rsidRPr="001B40A2" w:rsidRDefault="00AB0C57" w:rsidP="009D7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методов сбора информации</w:t>
            </w:r>
          </w:p>
        </w:tc>
        <w:tc>
          <w:tcPr>
            <w:tcW w:w="1906" w:type="dxa"/>
          </w:tcPr>
          <w:p w:rsidR="00AB0C57" w:rsidRPr="001B40A2" w:rsidRDefault="00AB0C57" w:rsidP="0009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AB0C57" w:rsidRPr="001B40A2" w:rsidTr="00CD67B3">
        <w:trPr>
          <w:trHeight w:val="416"/>
        </w:trPr>
        <w:tc>
          <w:tcPr>
            <w:tcW w:w="2182" w:type="dxa"/>
            <w:vMerge w:val="restart"/>
          </w:tcPr>
          <w:p w:rsidR="00AB0C57" w:rsidRPr="001B40A2" w:rsidRDefault="00AB0C57" w:rsidP="009D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сформированности и оценка профессиональных компетенций </w:t>
            </w:r>
            <w:r w:rsidRPr="001B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образовательных организаций</w:t>
            </w:r>
          </w:p>
        </w:tc>
        <w:tc>
          <w:tcPr>
            <w:tcW w:w="3154" w:type="dxa"/>
          </w:tcPr>
          <w:p w:rsidR="00AB6D92" w:rsidRPr="001B40A2" w:rsidRDefault="00AB6D92" w:rsidP="00AB6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представителей администрации ОО имеющих:</w:t>
            </w:r>
          </w:p>
          <w:p w:rsidR="00AB6D92" w:rsidRPr="001B40A2" w:rsidRDefault="00AB6D92" w:rsidP="00AB6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профессиональное образование по </w:t>
            </w:r>
            <w:r w:rsidRPr="001B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направлениям подготовки </w:t>
            </w:r>
            <w:r w:rsidR="00BD205D" w:rsidRPr="001B40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  <w:r w:rsidR="00BD205D" w:rsidRPr="001B40A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Менеджме</w:t>
            </w:r>
            <w:r w:rsidR="00BD205D" w:rsidRPr="001B40A2">
              <w:rPr>
                <w:rFonts w:ascii="Times New Roman" w:hAnsi="Times New Roman" w:cs="Times New Roman"/>
                <w:sz w:val="24"/>
                <w:szCs w:val="24"/>
              </w:rPr>
              <w:t>нт», «Управление персоналом»</w:t>
            </w: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0C57" w:rsidRPr="001B40A2" w:rsidRDefault="00AB6D92" w:rsidP="00AB6D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- диплом по переподготовке по направлениям государственное и муниципальное управление или менеджмент и экономика</w:t>
            </w:r>
          </w:p>
        </w:tc>
        <w:tc>
          <w:tcPr>
            <w:tcW w:w="5347" w:type="dxa"/>
          </w:tcPr>
          <w:p w:rsidR="00AB0C57" w:rsidRPr="001B40A2" w:rsidRDefault="00AB0C57" w:rsidP="002E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57" w:rsidRPr="001B40A2" w:rsidRDefault="005726D5" w:rsidP="00296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Кол-во  руководителей, соответствующих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квалификационным требованиям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общее кол-во  руководителей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</w:tc>
        <w:tc>
          <w:tcPr>
            <w:tcW w:w="2823" w:type="dxa"/>
          </w:tcPr>
          <w:p w:rsidR="00AB0C57" w:rsidRPr="001B40A2" w:rsidRDefault="00AB0C57" w:rsidP="00AB0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Отчет </w:t>
            </w:r>
            <w:r w:rsidR="00F863FD"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</w:t>
            </w:r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итогам сверки кадров, представленной в  </w:t>
            </w:r>
            <w:proofErr w:type="spellStart"/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Google</w:t>
            </w:r>
            <w:proofErr w:type="spellEnd"/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Форме</w:t>
            </w:r>
          </w:p>
        </w:tc>
        <w:tc>
          <w:tcPr>
            <w:tcW w:w="1906" w:type="dxa"/>
          </w:tcPr>
          <w:p w:rsidR="00AB0C57" w:rsidRPr="001B40A2" w:rsidRDefault="00F863FD" w:rsidP="00091F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Специалисты по кадрам отдела образования </w:t>
            </w:r>
          </w:p>
        </w:tc>
      </w:tr>
      <w:tr w:rsidR="00AB0C57" w:rsidRPr="001B40A2" w:rsidTr="00CD67B3">
        <w:trPr>
          <w:trHeight w:val="416"/>
        </w:trPr>
        <w:tc>
          <w:tcPr>
            <w:tcW w:w="2182" w:type="dxa"/>
            <w:vMerge/>
          </w:tcPr>
          <w:p w:rsidR="00AB0C57" w:rsidRPr="001B40A2" w:rsidRDefault="00AB0C57" w:rsidP="0073663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AB0C57" w:rsidRPr="001B40A2" w:rsidRDefault="00AB0C57" w:rsidP="002E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Доля руководителей, прошедших диагностику профессиональных дефицитов</w:t>
            </w:r>
          </w:p>
        </w:tc>
        <w:tc>
          <w:tcPr>
            <w:tcW w:w="5347" w:type="dxa"/>
          </w:tcPr>
          <w:p w:rsidR="00AB0C57" w:rsidRPr="001B40A2" w:rsidRDefault="00AB0C57" w:rsidP="00080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57" w:rsidRPr="001B40A2" w:rsidRDefault="005726D5" w:rsidP="00080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Кол-во  руководителей, прошедших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диагностику дефицитов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общее кол-во  руководителей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</w:tc>
        <w:tc>
          <w:tcPr>
            <w:tcW w:w="2823" w:type="dxa"/>
          </w:tcPr>
          <w:p w:rsidR="00AB0C57" w:rsidRPr="001B40A2" w:rsidRDefault="00AB0C57" w:rsidP="009D7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Информация </w:t>
            </w:r>
            <w:r w:rsidR="00F863FD"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отдела образования</w:t>
            </w:r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итогам диагностики профессиональных дефицитов руководителей</w:t>
            </w:r>
          </w:p>
        </w:tc>
        <w:tc>
          <w:tcPr>
            <w:tcW w:w="1906" w:type="dxa"/>
          </w:tcPr>
          <w:p w:rsidR="00CA4DA3" w:rsidRPr="001B40A2" w:rsidRDefault="00091FD5" w:rsidP="00091F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Специалисты по кадрам отдела образования </w:t>
            </w:r>
          </w:p>
        </w:tc>
      </w:tr>
      <w:tr w:rsidR="00091FD5" w:rsidRPr="001B40A2" w:rsidTr="00CD67B3">
        <w:trPr>
          <w:trHeight w:val="2541"/>
        </w:trPr>
        <w:tc>
          <w:tcPr>
            <w:tcW w:w="2182" w:type="dxa"/>
            <w:vMerge/>
          </w:tcPr>
          <w:p w:rsidR="00091FD5" w:rsidRPr="001B40A2" w:rsidRDefault="00091FD5" w:rsidP="00091FD5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Доля представителей администрации ОО, прошедшие целевые курсы повышения квалификации (без учета АХЧ) по результатам диагностики профессиональных дефицитов</w:t>
            </w:r>
          </w:p>
        </w:tc>
        <w:tc>
          <w:tcPr>
            <w:tcW w:w="5347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D5" w:rsidRPr="001B40A2" w:rsidRDefault="005726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Кол-во  представителей администрации,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прошедших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целевые КПП за отчетный период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общее кол-во 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представителей администрации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</w:tc>
        <w:tc>
          <w:tcPr>
            <w:tcW w:w="2823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отдела образования по итогам диагностики профессиональных дефицитов руководителей</w:t>
            </w:r>
          </w:p>
        </w:tc>
        <w:tc>
          <w:tcPr>
            <w:tcW w:w="1906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Специалисты по кадрам отдела образования </w:t>
            </w:r>
          </w:p>
        </w:tc>
      </w:tr>
      <w:tr w:rsidR="00091FD5" w:rsidRPr="001B40A2" w:rsidTr="00CD67B3">
        <w:trPr>
          <w:trHeight w:val="274"/>
        </w:trPr>
        <w:tc>
          <w:tcPr>
            <w:tcW w:w="2182" w:type="dxa"/>
            <w:vMerge/>
          </w:tcPr>
          <w:p w:rsidR="00091FD5" w:rsidRPr="001B40A2" w:rsidRDefault="00091FD5" w:rsidP="00091FD5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руководителей, уровень квалификации которых соответствует требованиям профессионального стандарта «Руководитель образовательной организации» (проект, 2019 год): </w:t>
            </w:r>
          </w:p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(специалитет/магистратура); </w:t>
            </w:r>
            <w:r w:rsidRPr="001B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 в сфере управления; </w:t>
            </w:r>
          </w:p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профессиональное образование по профилю профессиональной деятельности не реже одного раза в три года; </w:t>
            </w:r>
          </w:p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лет стажа на педагогических должностях.</w:t>
            </w:r>
          </w:p>
        </w:tc>
        <w:tc>
          <w:tcPr>
            <w:tcW w:w="5347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D5" w:rsidRPr="001B40A2" w:rsidRDefault="005726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Кол-во  руководителей, соответствующих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квалификационным требованиям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профессионального стандарта 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общее кол-во  руководителей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Отчет ОО по итогам сверки кадров, представленной в  </w:t>
            </w:r>
            <w:proofErr w:type="spellStart"/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Google</w:t>
            </w:r>
            <w:proofErr w:type="spellEnd"/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Форме</w:t>
            </w:r>
          </w:p>
        </w:tc>
        <w:tc>
          <w:tcPr>
            <w:tcW w:w="1906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Специалисты по кадрам отдела образования </w:t>
            </w:r>
          </w:p>
        </w:tc>
      </w:tr>
      <w:tr w:rsidR="00AB0C57" w:rsidRPr="001B40A2" w:rsidTr="00CD67B3">
        <w:trPr>
          <w:trHeight w:val="671"/>
        </w:trPr>
        <w:tc>
          <w:tcPr>
            <w:tcW w:w="2182" w:type="dxa"/>
            <w:vMerge w:val="restart"/>
          </w:tcPr>
          <w:p w:rsidR="00AB0C57" w:rsidRPr="001B40A2" w:rsidRDefault="00AB0C57" w:rsidP="009D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 управленческой деятельности и профессиональной подготовки руководителей </w:t>
            </w:r>
          </w:p>
          <w:p w:rsidR="00AB0C57" w:rsidRPr="001B40A2" w:rsidRDefault="00AB0C57" w:rsidP="002E1ADB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57" w:rsidRPr="001B40A2" w:rsidRDefault="00AB0C57" w:rsidP="002E1ADB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AB0C57" w:rsidRPr="001B40A2" w:rsidRDefault="00AB0C57" w:rsidP="00B40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государственного (муниципального) задания по показателям объема и качества</w:t>
            </w:r>
          </w:p>
        </w:tc>
        <w:tc>
          <w:tcPr>
            <w:tcW w:w="5347" w:type="dxa"/>
          </w:tcPr>
          <w:p w:rsidR="00AB0C57" w:rsidRPr="001B40A2" w:rsidRDefault="00AB0C57" w:rsidP="00AC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57" w:rsidRPr="001B40A2" w:rsidRDefault="005726D5" w:rsidP="00AC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Кол-во  получателей образовательных услуг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согласно ГЗ (МЗ)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Плановое кол-во получателей услуг </m:t>
                        </m:r>
                      </m:e>
                    </m:eqAr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согласно ГЗ (МЗ)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  <w:p w:rsidR="00AB0C57" w:rsidRPr="001B40A2" w:rsidRDefault="00AB0C57" w:rsidP="0046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AB0C57" w:rsidRPr="001B40A2" w:rsidRDefault="00AB0C57" w:rsidP="009D7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091FD5"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образования </w:t>
            </w: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по итогам исполнения государственных (муниципальных) заданий, стат. отчеты</w:t>
            </w:r>
          </w:p>
        </w:tc>
        <w:tc>
          <w:tcPr>
            <w:tcW w:w="1906" w:type="dxa"/>
          </w:tcPr>
          <w:p w:rsidR="009A7D01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образования </w:t>
            </w:r>
          </w:p>
        </w:tc>
      </w:tr>
      <w:tr w:rsidR="00091FD5" w:rsidRPr="001B40A2" w:rsidTr="00CD67B3">
        <w:trPr>
          <w:trHeight w:val="671"/>
        </w:trPr>
        <w:tc>
          <w:tcPr>
            <w:tcW w:w="2182" w:type="dxa"/>
            <w:vMerge/>
          </w:tcPr>
          <w:p w:rsidR="00091FD5" w:rsidRPr="001B40A2" w:rsidRDefault="00091FD5" w:rsidP="00091FD5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имеющих статус инновационных (опытно-экспериментальных) площадок</w:t>
            </w:r>
          </w:p>
        </w:tc>
        <w:tc>
          <w:tcPr>
            <w:tcW w:w="5347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D5" w:rsidRPr="001B40A2" w:rsidRDefault="005726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Кол-во  образовательных организаций,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имеющих статус инновационных площадок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Общее количество образовательных организаций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Информация отдела образования по итогам исполнения государственных (муниципальных) заданий, стат. отчеты</w:t>
            </w:r>
          </w:p>
        </w:tc>
        <w:tc>
          <w:tcPr>
            <w:tcW w:w="1906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образования </w:t>
            </w:r>
          </w:p>
        </w:tc>
      </w:tr>
      <w:tr w:rsidR="00091FD5" w:rsidRPr="001B40A2" w:rsidTr="00CD67B3">
        <w:trPr>
          <w:trHeight w:val="671"/>
        </w:trPr>
        <w:tc>
          <w:tcPr>
            <w:tcW w:w="2182" w:type="dxa"/>
            <w:vMerge/>
          </w:tcPr>
          <w:p w:rsidR="00091FD5" w:rsidRPr="001B40A2" w:rsidRDefault="00091FD5" w:rsidP="00091FD5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не имеющих предостережения о недопустимости нарушения обязательных требований по результатам рассмотрения обращений граждан и мониторингов выполнения обязательных требований законодательства в сфере образования</w:t>
            </w:r>
          </w:p>
        </w:tc>
        <w:tc>
          <w:tcPr>
            <w:tcW w:w="5347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D5" w:rsidRPr="001B40A2" w:rsidRDefault="005726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Кол-во   образовательных организаций,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не имеющих предостережения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Общее количество образовательных организаций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Информация отдела образования по итогам исполнения государственных (муниципальных) заданий, стат. отчеты</w:t>
            </w:r>
          </w:p>
        </w:tc>
        <w:tc>
          <w:tcPr>
            <w:tcW w:w="1906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образования </w:t>
            </w:r>
          </w:p>
        </w:tc>
      </w:tr>
      <w:tr w:rsidR="00AB0C57" w:rsidRPr="001B40A2" w:rsidTr="00CD67B3">
        <w:trPr>
          <w:trHeight w:val="671"/>
        </w:trPr>
        <w:tc>
          <w:tcPr>
            <w:tcW w:w="2182" w:type="dxa"/>
            <w:vMerge/>
          </w:tcPr>
          <w:p w:rsidR="00AB0C57" w:rsidRPr="001B40A2" w:rsidRDefault="00AB0C57" w:rsidP="002E1ADB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AB0C57" w:rsidRPr="001B40A2" w:rsidRDefault="00AB0C57" w:rsidP="005A2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 от общего числа имеющих на официальном  сайте в информационно-телекоммуникационной сети «Интернет» информации, предусмотренной частью 2 статьи 29 Федерального закона от 29.12.2012 № 273-ФЗ «Об образовании в Российской Федерации» </w:t>
            </w:r>
          </w:p>
        </w:tc>
        <w:tc>
          <w:tcPr>
            <w:tcW w:w="5347" w:type="dxa"/>
          </w:tcPr>
          <w:p w:rsidR="00AB0C57" w:rsidRPr="001B40A2" w:rsidRDefault="00AB0C57" w:rsidP="0079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57" w:rsidRPr="001B40A2" w:rsidRDefault="00AB0C57" w:rsidP="00B5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57" w:rsidRPr="001B40A2" w:rsidRDefault="005726D5" w:rsidP="00B5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Кол-во   образовательных организаций,  разместивших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информацию на официальном сайте в сети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Общее количество образовательных организаций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  <w:p w:rsidR="00AB0C57" w:rsidRPr="001B40A2" w:rsidRDefault="00AB0C57" w:rsidP="00B5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57" w:rsidRPr="001B40A2" w:rsidRDefault="00AB0C57" w:rsidP="0079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57" w:rsidRPr="001B40A2" w:rsidRDefault="00AB0C57" w:rsidP="0079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AB0C57" w:rsidRPr="001B40A2" w:rsidRDefault="00AB0C57" w:rsidP="00A64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Анализ информации, размещенной на официальных сайтах ОО</w:t>
            </w:r>
          </w:p>
          <w:p w:rsidR="00AB0C57" w:rsidRPr="001B40A2" w:rsidRDefault="00AB0C57" w:rsidP="00A6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93FB3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РЦПИ </w:t>
            </w:r>
          </w:p>
        </w:tc>
      </w:tr>
      <w:tr w:rsidR="00AB0C57" w:rsidRPr="001B40A2" w:rsidTr="00CD67B3">
        <w:trPr>
          <w:trHeight w:val="671"/>
        </w:trPr>
        <w:tc>
          <w:tcPr>
            <w:tcW w:w="2182" w:type="dxa"/>
            <w:vMerge w:val="restart"/>
          </w:tcPr>
          <w:p w:rsidR="00AB0C57" w:rsidRPr="001B40A2" w:rsidRDefault="00AB0C57" w:rsidP="009D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подготовки </w:t>
            </w:r>
            <w:proofErr w:type="gramStart"/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 по базовой подготовке</w:t>
            </w:r>
          </w:p>
        </w:tc>
        <w:tc>
          <w:tcPr>
            <w:tcW w:w="3154" w:type="dxa"/>
          </w:tcPr>
          <w:p w:rsidR="00AB0C57" w:rsidRPr="001B40A2" w:rsidRDefault="00AB0C57" w:rsidP="00C20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классов, не прошедших государственную итоговую аттестацию, из числа выпускников, допущенных к государственной итоговой аттестации</w:t>
            </w:r>
          </w:p>
        </w:tc>
        <w:tc>
          <w:tcPr>
            <w:tcW w:w="5347" w:type="dxa"/>
          </w:tcPr>
          <w:p w:rsidR="00AB0C57" w:rsidRPr="001B40A2" w:rsidRDefault="00AB0C57" w:rsidP="003A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57" w:rsidRPr="001B40A2" w:rsidRDefault="005726D5" w:rsidP="003A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Кол-во выпускников, не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прошедших ГИА ,из числа допущенных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выпускников (9 класс)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Общее кол-во выпускников,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допущенных к ГИА (9класс)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  <w:p w:rsidR="00AB0C57" w:rsidRPr="001B40A2" w:rsidRDefault="00AB0C57" w:rsidP="002E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AB0C57" w:rsidRPr="001B40A2" w:rsidRDefault="00AB0C57" w:rsidP="0062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Федеральная информационная система обеспечения проведения ГИА </w:t>
            </w:r>
            <w:proofErr w:type="gramStart"/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1906" w:type="dxa"/>
          </w:tcPr>
          <w:p w:rsidR="00AB0C57" w:rsidRPr="001B40A2" w:rsidRDefault="00091FD5" w:rsidP="00091F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инспектор отдела образования</w:t>
            </w:r>
          </w:p>
        </w:tc>
      </w:tr>
      <w:tr w:rsidR="00091FD5" w:rsidRPr="001B40A2" w:rsidTr="00CD67B3">
        <w:trPr>
          <w:trHeight w:val="671"/>
        </w:trPr>
        <w:tc>
          <w:tcPr>
            <w:tcW w:w="2182" w:type="dxa"/>
            <w:vMerge/>
          </w:tcPr>
          <w:p w:rsidR="00091FD5" w:rsidRPr="001B40A2" w:rsidRDefault="00091FD5" w:rsidP="00091FD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не прошедших минимальный порог по обязательным предметам ЕГЭ, из числа выпускников, допущенных к государственной итоговой аттестации</w:t>
            </w:r>
          </w:p>
        </w:tc>
        <w:tc>
          <w:tcPr>
            <w:tcW w:w="5347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D5" w:rsidRPr="001B40A2" w:rsidRDefault="005726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Кол-во выпускников, не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прошедших минимальный порог из числа допущенных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выпускников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11 класс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по обязательным предметам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Общее кол-во выпускников,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допущенных к ГИА (11 класс)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Федеральная информационная система обеспечения проведения ГИА </w:t>
            </w:r>
            <w:proofErr w:type="gramStart"/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освоивших основные образовательные программы основного общего и среднего общего образования</w:t>
            </w: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инспектор отдела образования</w:t>
            </w:r>
          </w:p>
        </w:tc>
      </w:tr>
      <w:tr w:rsidR="00091FD5" w:rsidRPr="001B40A2" w:rsidTr="00CD67B3">
        <w:trPr>
          <w:trHeight w:val="671"/>
        </w:trPr>
        <w:tc>
          <w:tcPr>
            <w:tcW w:w="2182" w:type="dxa"/>
            <w:vMerge/>
          </w:tcPr>
          <w:p w:rsidR="00091FD5" w:rsidRPr="001B40A2" w:rsidRDefault="00091FD5" w:rsidP="00091FD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 с приостановленной государственной аккредитацией </w:t>
            </w:r>
            <w:r w:rsidRPr="001B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по образовательным программам</w:t>
            </w:r>
          </w:p>
        </w:tc>
        <w:tc>
          <w:tcPr>
            <w:tcW w:w="5347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D5" w:rsidRPr="001B40A2" w:rsidRDefault="005726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Кол-во образовательных организаций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с приостановленной государственной аккредитацией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Общее кол-во образовательных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организаций, включенных в ежегодный план проверок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контрольно-надзорных мероприятий в отношении образовательных организаций</w:t>
            </w:r>
          </w:p>
        </w:tc>
        <w:tc>
          <w:tcPr>
            <w:tcW w:w="1906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инспектор отдела образования</w:t>
            </w:r>
          </w:p>
        </w:tc>
      </w:tr>
      <w:tr w:rsidR="00091FD5" w:rsidRPr="001B40A2" w:rsidTr="00CD67B3">
        <w:trPr>
          <w:trHeight w:val="671"/>
        </w:trPr>
        <w:tc>
          <w:tcPr>
            <w:tcW w:w="2182" w:type="dxa"/>
            <w:vMerge/>
          </w:tcPr>
          <w:p w:rsidR="00091FD5" w:rsidRPr="001B40A2" w:rsidRDefault="00091FD5" w:rsidP="00091FD5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Доля победителей (призеров) Всероссийской олимпиады школьников</w:t>
            </w:r>
          </w:p>
        </w:tc>
        <w:tc>
          <w:tcPr>
            <w:tcW w:w="5347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D5" w:rsidRPr="001B40A2" w:rsidRDefault="005726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Кол-во победителей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призеров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ВОШ регионального и всероссийского этапов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Общее кол-во участников ВОШ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регионального и всероссийского этапов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091FD5" w:rsidRPr="001B40A2" w:rsidRDefault="00091FD5" w:rsidP="00091FD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РМК</w:t>
            </w:r>
          </w:p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091FD5" w:rsidRPr="001B40A2" w:rsidTr="00CD67B3">
        <w:trPr>
          <w:trHeight w:val="671"/>
        </w:trPr>
        <w:tc>
          <w:tcPr>
            <w:tcW w:w="2182" w:type="dxa"/>
            <w:vMerge w:val="restart"/>
          </w:tcPr>
          <w:p w:rsidR="00091FD5" w:rsidRPr="001B40A2" w:rsidRDefault="00091FD5" w:rsidP="00091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подготовки </w:t>
            </w:r>
            <w:proofErr w:type="gramStart"/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 по высокому уровню</w:t>
            </w:r>
          </w:p>
        </w:tc>
        <w:tc>
          <w:tcPr>
            <w:tcW w:w="3154" w:type="dxa"/>
          </w:tcPr>
          <w:p w:rsidR="00091FD5" w:rsidRPr="001B40A2" w:rsidRDefault="00091FD5" w:rsidP="0009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Доля участников ЕГЭ, сдавших хотя бы один предмет на высоком уровне (81 и более баллов) по обязательным предметам</w:t>
            </w:r>
          </w:p>
          <w:p w:rsidR="00091FD5" w:rsidRPr="001B40A2" w:rsidRDefault="00091FD5" w:rsidP="0009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D5" w:rsidRPr="001B40A2" w:rsidRDefault="005726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Кол-во выпускников, сдавших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ЕГЭ на 81 и более баллов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по обязательным предметам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Общее кол-во выпускников,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допущенных к ЕГЭ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  <w:p w:rsidR="00091FD5" w:rsidRPr="001B40A2" w:rsidRDefault="00091FD5" w:rsidP="0009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091FD5" w:rsidRPr="001B40A2" w:rsidRDefault="00091FD5" w:rsidP="0009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Федеральная информационная система обеспечения проведения ГИА </w:t>
            </w:r>
            <w:proofErr w:type="gramStart"/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1906" w:type="dxa"/>
          </w:tcPr>
          <w:p w:rsidR="00091FD5" w:rsidRPr="001B40A2" w:rsidRDefault="00770FF0" w:rsidP="00091F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инспектор отдела образования</w:t>
            </w:r>
          </w:p>
        </w:tc>
      </w:tr>
      <w:tr w:rsidR="00091FD5" w:rsidRPr="001B40A2" w:rsidTr="00CD67B3">
        <w:trPr>
          <w:trHeight w:val="671"/>
        </w:trPr>
        <w:tc>
          <w:tcPr>
            <w:tcW w:w="2182" w:type="dxa"/>
            <w:vMerge/>
          </w:tcPr>
          <w:p w:rsidR="00091FD5" w:rsidRPr="001B40A2" w:rsidRDefault="00091FD5" w:rsidP="00091FD5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54" w:type="dxa"/>
          </w:tcPr>
          <w:p w:rsidR="00091FD5" w:rsidRPr="001B40A2" w:rsidRDefault="00091FD5" w:rsidP="0009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обеспечивших условия для обучения детей с ОВЗ (наличие учебных программ; наличие кадров (психолог, логопед и др.); наличие </w:t>
            </w:r>
            <w:proofErr w:type="spellStart"/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 среды; наличие и функционирование психолого-педагогического консилиума)</w:t>
            </w:r>
          </w:p>
        </w:tc>
        <w:tc>
          <w:tcPr>
            <w:tcW w:w="5347" w:type="dxa"/>
          </w:tcPr>
          <w:p w:rsidR="00091FD5" w:rsidRPr="001B40A2" w:rsidRDefault="005726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Кол-во образовательных 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организаций, обеспечивших условия для детей с ОВЗ 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Общее кол-во образовательных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организаций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информации, размещенной на официальных сайтах образовательных организаций</w:t>
            </w:r>
          </w:p>
          <w:p w:rsidR="00091FD5" w:rsidRPr="001B40A2" w:rsidRDefault="00091FD5" w:rsidP="0009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91FD5" w:rsidRPr="001B40A2" w:rsidRDefault="00770FF0" w:rsidP="00091F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инспектор отдела образования,</w:t>
            </w:r>
          </w:p>
          <w:p w:rsidR="00770FF0" w:rsidRPr="001B40A2" w:rsidRDefault="00770FF0" w:rsidP="00091F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ЦППСС «Доверие»</w:t>
            </w:r>
          </w:p>
        </w:tc>
      </w:tr>
      <w:tr w:rsidR="00091FD5" w:rsidRPr="001B40A2" w:rsidTr="00CD67B3">
        <w:trPr>
          <w:trHeight w:val="671"/>
        </w:trPr>
        <w:tc>
          <w:tcPr>
            <w:tcW w:w="2182" w:type="dxa"/>
          </w:tcPr>
          <w:p w:rsidR="00091FD5" w:rsidRPr="001B40A2" w:rsidRDefault="00091FD5" w:rsidP="0009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образования обучающимися с особыми возможностями здоровья (ОВЗ)</w:t>
            </w:r>
            <w:proofErr w:type="gramEnd"/>
          </w:p>
        </w:tc>
        <w:tc>
          <w:tcPr>
            <w:tcW w:w="3154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потребителей-респондентов, прошедших опрос по НОКО на сайте </w:t>
            </w:r>
            <w:r w:rsidRPr="001B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47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оператора по независимой оценке качества образовательных услуг на сайте </w:t>
            </w:r>
            <w:r w:rsidRPr="001B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06" w:type="dxa"/>
          </w:tcPr>
          <w:p w:rsidR="00091FD5" w:rsidRPr="001B40A2" w:rsidRDefault="00770FF0" w:rsidP="00091F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РЦПИ</w:t>
            </w:r>
          </w:p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D5" w:rsidRPr="001B40A2" w:rsidTr="00CD67B3">
        <w:trPr>
          <w:trHeight w:val="671"/>
        </w:trPr>
        <w:tc>
          <w:tcPr>
            <w:tcW w:w="2182" w:type="dxa"/>
          </w:tcPr>
          <w:p w:rsidR="00091FD5" w:rsidRPr="001B40A2" w:rsidRDefault="00091FD5" w:rsidP="0009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Объективность результатов внешней оценки</w:t>
            </w:r>
          </w:p>
        </w:tc>
        <w:tc>
          <w:tcPr>
            <w:tcW w:w="3154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условия организации образовательной деятельности соответствуют реализуемым федеральным государственным образовательным стандартам</w:t>
            </w:r>
          </w:p>
        </w:tc>
        <w:tc>
          <w:tcPr>
            <w:tcW w:w="5347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D5" w:rsidRPr="001B40A2" w:rsidRDefault="005726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Кол-во образовательных организаций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с соответствующими ФГОС условиями 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Общее кол-во образовательных 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организаций, участвующих в мониторинге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Отчет о соответствии условий образовательных организаций требованиям ФГОС </w:t>
            </w:r>
          </w:p>
        </w:tc>
        <w:tc>
          <w:tcPr>
            <w:tcW w:w="1906" w:type="dxa"/>
          </w:tcPr>
          <w:p w:rsidR="00091FD5" w:rsidRPr="001B40A2" w:rsidRDefault="00770FF0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специалист отдела образования</w:t>
            </w:r>
          </w:p>
        </w:tc>
      </w:tr>
      <w:tr w:rsidR="00091FD5" w:rsidRPr="001B40A2" w:rsidTr="00CD67B3">
        <w:trPr>
          <w:trHeight w:val="671"/>
        </w:trPr>
        <w:tc>
          <w:tcPr>
            <w:tcW w:w="2182" w:type="dxa"/>
          </w:tcPr>
          <w:p w:rsidR="00091FD5" w:rsidRPr="001B40A2" w:rsidRDefault="00091FD5" w:rsidP="0009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Управление условиями организации образовательной деятельности</w:t>
            </w:r>
          </w:p>
        </w:tc>
        <w:tc>
          <w:tcPr>
            <w:tcW w:w="3154" w:type="dxa"/>
          </w:tcPr>
          <w:p w:rsidR="00091FD5" w:rsidRPr="001B40A2" w:rsidRDefault="00091FD5" w:rsidP="0009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реализующих образовательные программы в сетевой форме ориентированных на получение профессии </w:t>
            </w:r>
          </w:p>
        </w:tc>
        <w:tc>
          <w:tcPr>
            <w:tcW w:w="5347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D5" w:rsidRPr="001B40A2" w:rsidRDefault="005726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Кол-во образовательных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организаций,  реализующих 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образовательные программы в сетевой форме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Общее кол-во 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образовательных организаций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  <w:p w:rsidR="00091FD5" w:rsidRPr="001B40A2" w:rsidRDefault="00091FD5" w:rsidP="0009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091FD5" w:rsidRPr="001B40A2" w:rsidRDefault="00091FD5" w:rsidP="0077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Информация </w:t>
            </w:r>
            <w:r w:rsidR="00770FF0"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отдела образования</w:t>
            </w:r>
          </w:p>
        </w:tc>
        <w:tc>
          <w:tcPr>
            <w:tcW w:w="1906" w:type="dxa"/>
          </w:tcPr>
          <w:p w:rsidR="00091FD5" w:rsidRPr="001B40A2" w:rsidRDefault="00770FF0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инспектор отдела образования</w:t>
            </w:r>
          </w:p>
        </w:tc>
      </w:tr>
      <w:tr w:rsidR="00091FD5" w:rsidRPr="001B40A2" w:rsidTr="00CD67B3">
        <w:trPr>
          <w:trHeight w:val="671"/>
        </w:trPr>
        <w:tc>
          <w:tcPr>
            <w:tcW w:w="2182" w:type="dxa"/>
          </w:tcPr>
          <w:p w:rsidR="00091FD5" w:rsidRPr="001B40A2" w:rsidRDefault="00091FD5" w:rsidP="0009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ориентации и дополнительного образования </w:t>
            </w:r>
            <w:proofErr w:type="gramStart"/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54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мероприятиях по профессиональной ориентации в рамках реализации проекта «Билет в будущее»</w:t>
            </w:r>
            <w:proofErr w:type="gramEnd"/>
          </w:p>
        </w:tc>
        <w:tc>
          <w:tcPr>
            <w:tcW w:w="5347" w:type="dxa"/>
          </w:tcPr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D5" w:rsidRPr="001B40A2" w:rsidRDefault="005726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Кол-во обучающихся,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принявших участие 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в реализации проекта "Билет в будущее"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Общее кол-во 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обучающихся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  <w:p w:rsidR="00091FD5" w:rsidRPr="001B40A2" w:rsidRDefault="00091FD5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091FD5" w:rsidRPr="001B40A2" w:rsidRDefault="00091FD5" w:rsidP="0009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</w:t>
            </w:r>
            <w:r w:rsidR="00770FF0"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РМК</w:t>
            </w:r>
          </w:p>
        </w:tc>
        <w:tc>
          <w:tcPr>
            <w:tcW w:w="1906" w:type="dxa"/>
          </w:tcPr>
          <w:p w:rsidR="00091FD5" w:rsidRPr="001B40A2" w:rsidRDefault="00770FF0" w:rsidP="00091F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РМК</w:t>
            </w:r>
          </w:p>
        </w:tc>
      </w:tr>
      <w:tr w:rsidR="00091FD5" w:rsidRPr="001B40A2" w:rsidTr="00CD67B3">
        <w:trPr>
          <w:trHeight w:val="671"/>
        </w:trPr>
        <w:tc>
          <w:tcPr>
            <w:tcW w:w="2182" w:type="dxa"/>
          </w:tcPr>
          <w:p w:rsidR="00091FD5" w:rsidRPr="001B40A2" w:rsidRDefault="00FC770B" w:rsidP="00FC770B">
            <w:pPr>
              <w:pStyle w:val="a4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управленческих кадров</w:t>
            </w:r>
          </w:p>
        </w:tc>
        <w:tc>
          <w:tcPr>
            <w:tcW w:w="3154" w:type="dxa"/>
          </w:tcPr>
          <w:p w:rsidR="00091FD5" w:rsidRPr="001B40A2" w:rsidRDefault="00FC770B" w:rsidP="0009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="00091FD5"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отделе образования</w:t>
            </w:r>
            <w:r w:rsidR="00091FD5" w:rsidRPr="001B40A2">
              <w:rPr>
                <w:rFonts w:ascii="Times New Roman" w:hAnsi="Times New Roman" w:cs="Times New Roman"/>
                <w:sz w:val="24"/>
                <w:szCs w:val="24"/>
              </w:rPr>
              <w:t>, сформированн</w:t>
            </w: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91FD5"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="00091FD5" w:rsidRPr="001B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1FD5" w:rsidRPr="001B40A2">
              <w:rPr>
                <w:rFonts w:ascii="Times New Roman" w:hAnsi="Times New Roman" w:cs="Times New Roman"/>
                <w:sz w:val="24"/>
                <w:szCs w:val="24"/>
              </w:rPr>
              <w:t>работы с</w:t>
            </w:r>
            <w:r w:rsidR="00091FD5" w:rsidRPr="001B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1FD5"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резервом управленческих кадров </w:t>
            </w:r>
          </w:p>
        </w:tc>
        <w:tc>
          <w:tcPr>
            <w:tcW w:w="5347" w:type="dxa"/>
          </w:tcPr>
          <w:p w:rsidR="00091FD5" w:rsidRPr="001B40A2" w:rsidRDefault="00FC770B" w:rsidP="00FC7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823" w:type="dxa"/>
          </w:tcPr>
          <w:p w:rsidR="00091FD5" w:rsidRPr="001B40A2" w:rsidRDefault="00091FD5" w:rsidP="00091F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информации, размещенной на </w:t>
            </w:r>
            <w:proofErr w:type="gramStart"/>
            <w:r w:rsidRPr="001B40A2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proofErr w:type="gramEnd"/>
            <w:r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FC770B" w:rsidRPr="001B40A2">
              <w:rPr>
                <w:rFonts w:ascii="Times New Roman" w:hAnsi="Times New Roman" w:cs="Times New Roman"/>
                <w:sz w:val="24"/>
                <w:szCs w:val="24"/>
              </w:rPr>
              <w:t xml:space="preserve">е отдела образования </w:t>
            </w:r>
          </w:p>
        </w:tc>
        <w:tc>
          <w:tcPr>
            <w:tcW w:w="1906" w:type="dxa"/>
          </w:tcPr>
          <w:p w:rsidR="00091FD5" w:rsidRPr="001B40A2" w:rsidRDefault="00770FF0" w:rsidP="00091F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0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Специалисты по кадрам отдела образования</w:t>
            </w:r>
          </w:p>
        </w:tc>
      </w:tr>
    </w:tbl>
    <w:p w:rsidR="00736632" w:rsidRPr="001B40A2" w:rsidRDefault="00736632" w:rsidP="00736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2">
        <w:rPr>
          <w:rFonts w:ascii="Times New Roman" w:hAnsi="Times New Roman" w:cs="Times New Roman"/>
          <w:sz w:val="24"/>
          <w:szCs w:val="24"/>
        </w:rPr>
        <w:tab/>
      </w:r>
    </w:p>
    <w:p w:rsidR="00622A37" w:rsidRPr="001B40A2" w:rsidRDefault="00622A37" w:rsidP="00C35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0A2">
        <w:rPr>
          <w:rFonts w:ascii="Times New Roman" w:hAnsi="Times New Roman" w:cs="Times New Roman"/>
          <w:b/>
          <w:sz w:val="24"/>
          <w:szCs w:val="24"/>
        </w:rPr>
        <w:t xml:space="preserve">Мониторинг: </w:t>
      </w:r>
    </w:p>
    <w:p w:rsidR="00A339F5" w:rsidRPr="001B40A2" w:rsidRDefault="00D56427" w:rsidP="001B40A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0A2">
        <w:rPr>
          <w:rFonts w:ascii="Times New Roman" w:hAnsi="Times New Roman" w:cs="Times New Roman"/>
          <w:sz w:val="24"/>
          <w:szCs w:val="24"/>
        </w:rPr>
        <w:t>Мониторинг осуществляется на основе региональных показателей эффективности руководителей О</w:t>
      </w:r>
      <w:r w:rsidR="009B39C7" w:rsidRPr="001B40A2">
        <w:rPr>
          <w:rFonts w:ascii="Times New Roman" w:hAnsi="Times New Roman" w:cs="Times New Roman"/>
          <w:sz w:val="24"/>
          <w:szCs w:val="24"/>
        </w:rPr>
        <w:t xml:space="preserve">О по направлениям деятельности: </w:t>
      </w:r>
    </w:p>
    <w:p w:rsidR="009B39C7" w:rsidRPr="001B40A2" w:rsidRDefault="009D7EEB" w:rsidP="00ED17C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A2">
        <w:rPr>
          <w:rFonts w:ascii="Times New Roman" w:eastAsia="Calibri" w:hAnsi="Times New Roman" w:cs="Times New Roman"/>
          <w:bCs/>
          <w:sz w:val="24"/>
          <w:szCs w:val="24"/>
        </w:rPr>
        <w:t>Мониторинг по итогам сверки кадров</w:t>
      </w:r>
      <w:r w:rsidR="009B39C7" w:rsidRPr="001B40A2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9D7EEB" w:rsidRPr="00ED17C6" w:rsidRDefault="001B40A2" w:rsidP="00ED17C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7EEB" w:rsidRPr="00ED17C6">
        <w:rPr>
          <w:rFonts w:ascii="Times New Roman" w:eastAsia="Calibri" w:hAnsi="Times New Roman" w:cs="Times New Roman"/>
          <w:bCs/>
          <w:sz w:val="24"/>
          <w:szCs w:val="24"/>
        </w:rPr>
        <w:t>Мониторинг профессиональных дефицитов руководителей;</w:t>
      </w:r>
    </w:p>
    <w:p w:rsidR="009D7EEB" w:rsidRPr="00ED17C6" w:rsidRDefault="001B40A2" w:rsidP="00ED17C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7EEB" w:rsidRPr="00ED17C6">
        <w:rPr>
          <w:rFonts w:ascii="Times New Roman" w:eastAsia="Calibri" w:hAnsi="Times New Roman" w:cs="Times New Roman"/>
          <w:bCs/>
          <w:sz w:val="24"/>
          <w:szCs w:val="24"/>
        </w:rPr>
        <w:t>Мониторинг количества руководителей, прошедших целевые курсы по результатам диагностики дефицитов;</w:t>
      </w:r>
    </w:p>
    <w:p w:rsidR="009B39C7" w:rsidRPr="001B40A2" w:rsidRDefault="001B40A2" w:rsidP="00ED17C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9C7" w:rsidRPr="001B40A2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040E24" w:rsidRPr="001B40A2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="009B39C7" w:rsidRPr="001B40A2">
        <w:rPr>
          <w:rFonts w:ascii="Times New Roman" w:hAnsi="Times New Roman" w:cs="Times New Roman"/>
          <w:sz w:val="24"/>
          <w:szCs w:val="24"/>
        </w:rPr>
        <w:t>сайтов ОО;</w:t>
      </w:r>
    </w:p>
    <w:p w:rsidR="001B2E2A" w:rsidRPr="001B40A2" w:rsidRDefault="001B40A2" w:rsidP="00ED17C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E2A" w:rsidRPr="001B40A2">
        <w:rPr>
          <w:rFonts w:ascii="Times New Roman" w:hAnsi="Times New Roman" w:cs="Times New Roman"/>
          <w:sz w:val="24"/>
          <w:szCs w:val="24"/>
        </w:rPr>
        <w:t>Мониторинг соответствия условий образовательных организаций требованиям ФГОС;</w:t>
      </w:r>
    </w:p>
    <w:p w:rsidR="003B4050" w:rsidRPr="001B40A2" w:rsidRDefault="001B40A2" w:rsidP="00ED17C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050" w:rsidRPr="001B40A2">
        <w:rPr>
          <w:rFonts w:ascii="Times New Roman" w:hAnsi="Times New Roman" w:cs="Times New Roman"/>
          <w:sz w:val="24"/>
          <w:szCs w:val="24"/>
        </w:rPr>
        <w:t xml:space="preserve">Мониторинг программ и договоров по сетевой форме реализации образовательных программ; </w:t>
      </w:r>
    </w:p>
    <w:p w:rsidR="009B39C7" w:rsidRPr="001B40A2" w:rsidRDefault="009B39C7" w:rsidP="001B2E2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B40A2">
        <w:rPr>
          <w:rFonts w:ascii="Times New Roman" w:eastAsia="Calibri" w:hAnsi="Times New Roman" w:cs="Times New Roman"/>
          <w:bCs/>
          <w:sz w:val="24"/>
          <w:szCs w:val="24"/>
        </w:rPr>
        <w:t xml:space="preserve">Отчет о проделанной работе </w:t>
      </w:r>
      <w:r w:rsidR="00CD67B3" w:rsidRPr="001B40A2">
        <w:rPr>
          <w:rFonts w:ascii="Times New Roman" w:eastAsia="Calibri" w:hAnsi="Times New Roman" w:cs="Times New Roman"/>
          <w:bCs/>
          <w:sz w:val="24"/>
          <w:szCs w:val="24"/>
        </w:rPr>
        <w:t>РМК</w:t>
      </w:r>
      <w:r w:rsidR="005E36E5" w:rsidRPr="001B40A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56427" w:rsidRPr="001B40A2" w:rsidRDefault="00D56427" w:rsidP="002960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22A37" w:rsidRPr="001B40A2" w:rsidRDefault="00622A37" w:rsidP="00C35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0A2">
        <w:rPr>
          <w:rFonts w:ascii="Times New Roman" w:hAnsi="Times New Roman" w:cs="Times New Roman"/>
          <w:b/>
          <w:sz w:val="24"/>
          <w:szCs w:val="24"/>
        </w:rPr>
        <w:lastRenderedPageBreak/>
        <w:t>Анализ, адресные рекомендации:</w:t>
      </w:r>
      <w:r w:rsidRPr="001B40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4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752" w:rsidRPr="001B40A2" w:rsidRDefault="00A339F5" w:rsidP="001B40A2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0A2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F743D7" w:rsidRPr="001B40A2">
        <w:rPr>
          <w:rFonts w:ascii="Times New Roman" w:hAnsi="Times New Roman" w:cs="Times New Roman"/>
          <w:sz w:val="24"/>
          <w:szCs w:val="24"/>
        </w:rPr>
        <w:t xml:space="preserve">результатов мониторинга </w:t>
      </w:r>
      <w:r w:rsidR="00CD67B3" w:rsidRPr="001B40A2">
        <w:rPr>
          <w:rFonts w:ascii="Times New Roman" w:hAnsi="Times New Roman" w:cs="Times New Roman"/>
          <w:sz w:val="24"/>
          <w:szCs w:val="24"/>
        </w:rPr>
        <w:t>муниципальных</w:t>
      </w:r>
      <w:r w:rsidR="00F743D7" w:rsidRPr="001B40A2">
        <w:rPr>
          <w:rFonts w:ascii="Times New Roman" w:hAnsi="Times New Roman" w:cs="Times New Roman"/>
          <w:sz w:val="24"/>
          <w:szCs w:val="24"/>
        </w:rPr>
        <w:t xml:space="preserve"> показателей и подготовка адресных рекомендаций</w:t>
      </w:r>
      <w:r w:rsidR="003B4050" w:rsidRPr="001B40A2">
        <w:rPr>
          <w:rFonts w:ascii="Times New Roman" w:hAnsi="Times New Roman" w:cs="Times New Roman"/>
          <w:sz w:val="24"/>
          <w:szCs w:val="24"/>
        </w:rPr>
        <w:t xml:space="preserve"> по каждому направлению деятельности в зависимости от результатов анализа </w:t>
      </w:r>
      <w:r w:rsidR="00E10999" w:rsidRPr="001B40A2">
        <w:rPr>
          <w:rFonts w:ascii="Times New Roman" w:hAnsi="Times New Roman" w:cs="Times New Roman"/>
          <w:sz w:val="24"/>
          <w:szCs w:val="24"/>
        </w:rPr>
        <w:t>мониторингов</w:t>
      </w:r>
      <w:r w:rsidR="00F743D7" w:rsidRPr="001B40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9F5" w:rsidRPr="001B40A2" w:rsidRDefault="00A339F5" w:rsidP="00C35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A37" w:rsidRPr="001B40A2" w:rsidRDefault="00622A37" w:rsidP="00C35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0A2">
        <w:rPr>
          <w:rFonts w:ascii="Times New Roman" w:hAnsi="Times New Roman" w:cs="Times New Roman"/>
          <w:b/>
          <w:sz w:val="24"/>
          <w:szCs w:val="24"/>
        </w:rPr>
        <w:t>Меры</w:t>
      </w:r>
      <w:r w:rsidR="00D40B15" w:rsidRPr="001B40A2">
        <w:rPr>
          <w:rFonts w:ascii="Times New Roman" w:hAnsi="Times New Roman" w:cs="Times New Roman"/>
          <w:b/>
          <w:sz w:val="24"/>
          <w:szCs w:val="24"/>
        </w:rPr>
        <w:t>,</w:t>
      </w:r>
      <w:r w:rsidRPr="001B40A2">
        <w:rPr>
          <w:rFonts w:ascii="Times New Roman" w:hAnsi="Times New Roman" w:cs="Times New Roman"/>
          <w:b/>
          <w:sz w:val="24"/>
          <w:szCs w:val="24"/>
        </w:rPr>
        <w:t xml:space="preserve"> управленческие решения: </w:t>
      </w:r>
    </w:p>
    <w:p w:rsidR="00DB3104" w:rsidRPr="001B40A2" w:rsidRDefault="009D3EE2" w:rsidP="001B40A2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0A2">
        <w:rPr>
          <w:rFonts w:ascii="Times New Roman" w:hAnsi="Times New Roman" w:cs="Times New Roman"/>
          <w:sz w:val="24"/>
          <w:szCs w:val="24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</w:t>
      </w:r>
      <w:r w:rsidR="0011008A" w:rsidRPr="001B40A2">
        <w:rPr>
          <w:rFonts w:ascii="Times New Roman" w:hAnsi="Times New Roman" w:cs="Times New Roman"/>
          <w:sz w:val="24"/>
          <w:szCs w:val="24"/>
        </w:rPr>
        <w:t xml:space="preserve"> </w:t>
      </w:r>
      <w:r w:rsidR="00DB3104" w:rsidRPr="001B40A2">
        <w:rPr>
          <w:rFonts w:ascii="Times New Roman" w:hAnsi="Times New Roman" w:cs="Times New Roman"/>
          <w:sz w:val="24"/>
          <w:szCs w:val="24"/>
        </w:rPr>
        <w:t>корректировке имеющихся и/или постановке новых целей</w:t>
      </w:r>
      <w:r w:rsidR="00CF74C8" w:rsidRPr="001B40A2">
        <w:rPr>
          <w:rFonts w:ascii="Times New Roman" w:hAnsi="Times New Roman" w:cs="Times New Roman"/>
          <w:sz w:val="24"/>
          <w:szCs w:val="24"/>
        </w:rPr>
        <w:t xml:space="preserve"> и задач.</w:t>
      </w:r>
    </w:p>
    <w:p w:rsidR="00CF74C8" w:rsidRPr="001B40A2" w:rsidRDefault="00ED17C6" w:rsidP="001B40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CF74C8" w:rsidRPr="001B40A2">
        <w:rPr>
          <w:rFonts w:ascii="Times New Roman" w:hAnsi="Times New Roman" w:cs="Times New Roman"/>
          <w:sz w:val="24"/>
          <w:szCs w:val="24"/>
        </w:rPr>
        <w:t xml:space="preserve">Мерами управленческих решений организации деятельности, направленной на устранение профессиональных дефицитов и повышение эффективности руководителей образовательных организаций могут быть: </w:t>
      </w:r>
    </w:p>
    <w:p w:rsidR="00CF74C8" w:rsidRPr="001B40A2" w:rsidRDefault="00CF74C8" w:rsidP="001B40A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0A2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bookmarkStart w:id="0" w:name="_GoBack"/>
      <w:bookmarkEnd w:id="0"/>
      <w:r w:rsidRPr="001B40A2">
        <w:rPr>
          <w:rFonts w:ascii="Times New Roman" w:hAnsi="Times New Roman" w:cs="Times New Roman"/>
          <w:sz w:val="24"/>
          <w:szCs w:val="24"/>
        </w:rPr>
        <w:t>профессиональных конкурсов для руководителей образовательных организаций;</w:t>
      </w:r>
    </w:p>
    <w:p w:rsidR="00CF74C8" w:rsidRPr="001B40A2" w:rsidRDefault="00CF74C8" w:rsidP="001B40A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0A2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spellStart"/>
      <w:r w:rsidRPr="001B40A2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1B40A2">
        <w:rPr>
          <w:rFonts w:ascii="Times New Roman" w:hAnsi="Times New Roman" w:cs="Times New Roman"/>
          <w:sz w:val="24"/>
          <w:szCs w:val="24"/>
        </w:rPr>
        <w:t xml:space="preserve"> деятельности для руководителей образовательных организаций по вопросам управления качеством образования;</w:t>
      </w:r>
    </w:p>
    <w:p w:rsidR="00CF74C8" w:rsidRPr="001B40A2" w:rsidRDefault="00CF74C8" w:rsidP="001B40A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0A2">
        <w:rPr>
          <w:rFonts w:ascii="Times New Roman" w:hAnsi="Times New Roman" w:cs="Times New Roman"/>
          <w:sz w:val="24"/>
          <w:szCs w:val="24"/>
        </w:rPr>
        <w:t>- организация сетевого взаимодействия для руководителей образовательных организаций;</w:t>
      </w:r>
    </w:p>
    <w:p w:rsidR="00CF74C8" w:rsidRPr="001B40A2" w:rsidRDefault="00CF74C8" w:rsidP="001B40A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0A2">
        <w:rPr>
          <w:rFonts w:ascii="Times New Roman" w:hAnsi="Times New Roman" w:cs="Times New Roman"/>
          <w:sz w:val="24"/>
          <w:szCs w:val="24"/>
        </w:rPr>
        <w:t>- проведение процедур, направленных на выявление и устранение профессиональных дефицитов руководителей образовательных организаций.</w:t>
      </w:r>
    </w:p>
    <w:p w:rsidR="0004040A" w:rsidRPr="001B40A2" w:rsidRDefault="0004040A" w:rsidP="00040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40A" w:rsidRPr="001B40A2" w:rsidRDefault="0004040A" w:rsidP="00040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0A2">
        <w:rPr>
          <w:rFonts w:ascii="Times New Roman" w:hAnsi="Times New Roman" w:cs="Times New Roman"/>
          <w:b/>
          <w:sz w:val="24"/>
          <w:szCs w:val="24"/>
        </w:rPr>
        <w:t xml:space="preserve">Анализ эффективности принятых мер: </w:t>
      </w:r>
    </w:p>
    <w:p w:rsidR="0004040A" w:rsidRPr="001B40A2" w:rsidRDefault="0004040A" w:rsidP="0004040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B40A2">
        <w:rPr>
          <w:rFonts w:ascii="Times New Roman" w:hAnsi="Times New Roman" w:cs="Times New Roman"/>
          <w:sz w:val="24"/>
          <w:szCs w:val="24"/>
        </w:rPr>
        <w:t xml:space="preserve">Корректировка имеющихся и/или постановка новых </w:t>
      </w:r>
      <w:proofErr w:type="gramStart"/>
      <w:r w:rsidRPr="001B40A2">
        <w:rPr>
          <w:rFonts w:ascii="Times New Roman" w:hAnsi="Times New Roman" w:cs="Times New Roman"/>
          <w:sz w:val="24"/>
          <w:szCs w:val="24"/>
        </w:rPr>
        <w:t>целей системы мониторинга эффективности руководителей образовательных организаций</w:t>
      </w:r>
      <w:proofErr w:type="gramEnd"/>
      <w:r w:rsidRPr="001B40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A37" w:rsidRPr="001B40A2" w:rsidRDefault="00622A37" w:rsidP="00C35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2A37" w:rsidRPr="001B40A2" w:rsidSect="00BE257C">
      <w:pgSz w:w="16838" w:h="11906" w:orient="landscape"/>
      <w:pgMar w:top="42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8C7"/>
    <w:multiLevelType w:val="hybridMultilevel"/>
    <w:tmpl w:val="A12C9458"/>
    <w:lvl w:ilvl="0" w:tplc="CA862C88">
      <w:start w:val="3"/>
      <w:numFmt w:val="decimal"/>
      <w:lvlText w:val="%1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A25CC9"/>
    <w:multiLevelType w:val="hybridMultilevel"/>
    <w:tmpl w:val="A8487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BE46EF"/>
    <w:multiLevelType w:val="multilevel"/>
    <w:tmpl w:val="21DC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77D1E"/>
    <w:multiLevelType w:val="hybridMultilevel"/>
    <w:tmpl w:val="088A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71D01"/>
    <w:multiLevelType w:val="hybridMultilevel"/>
    <w:tmpl w:val="F54E6B58"/>
    <w:lvl w:ilvl="0" w:tplc="FA7855A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3FB82B0B"/>
    <w:multiLevelType w:val="hybridMultilevel"/>
    <w:tmpl w:val="A5A4FB48"/>
    <w:lvl w:ilvl="0" w:tplc="1C74E54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7E10985C">
      <w:start w:val="1"/>
      <w:numFmt w:val="decimal"/>
      <w:lvlText w:val="%2."/>
      <w:lvlJc w:val="left"/>
      <w:pPr>
        <w:ind w:left="2430" w:hanging="135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861CC"/>
    <w:multiLevelType w:val="multilevel"/>
    <w:tmpl w:val="A09C10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68334E9"/>
    <w:multiLevelType w:val="multilevel"/>
    <w:tmpl w:val="12F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4E1C3F"/>
    <w:multiLevelType w:val="hybridMultilevel"/>
    <w:tmpl w:val="2D9C175A"/>
    <w:lvl w:ilvl="0" w:tplc="7EC277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1816146"/>
    <w:multiLevelType w:val="hybridMultilevel"/>
    <w:tmpl w:val="0C3A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B6141"/>
    <w:multiLevelType w:val="hybridMultilevel"/>
    <w:tmpl w:val="17F2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96C04"/>
    <w:multiLevelType w:val="hybridMultilevel"/>
    <w:tmpl w:val="59544E34"/>
    <w:lvl w:ilvl="0" w:tplc="1EC6F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2A37"/>
    <w:rsid w:val="00025C16"/>
    <w:rsid w:val="0004040A"/>
    <w:rsid w:val="00040E24"/>
    <w:rsid w:val="00056D43"/>
    <w:rsid w:val="00064FA1"/>
    <w:rsid w:val="0006589C"/>
    <w:rsid w:val="000805FF"/>
    <w:rsid w:val="00091FD5"/>
    <w:rsid w:val="000A6301"/>
    <w:rsid w:val="000B17E3"/>
    <w:rsid w:val="000D1D26"/>
    <w:rsid w:val="0011008A"/>
    <w:rsid w:val="00110FE4"/>
    <w:rsid w:val="00125267"/>
    <w:rsid w:val="0014322E"/>
    <w:rsid w:val="0015215F"/>
    <w:rsid w:val="00170752"/>
    <w:rsid w:val="00175466"/>
    <w:rsid w:val="001A490E"/>
    <w:rsid w:val="001B2E2A"/>
    <w:rsid w:val="001B40A2"/>
    <w:rsid w:val="001D2269"/>
    <w:rsid w:val="001E13FC"/>
    <w:rsid w:val="001F3095"/>
    <w:rsid w:val="001F37AD"/>
    <w:rsid w:val="001F4670"/>
    <w:rsid w:val="00242174"/>
    <w:rsid w:val="00262B74"/>
    <w:rsid w:val="00265504"/>
    <w:rsid w:val="00273B71"/>
    <w:rsid w:val="00290DAD"/>
    <w:rsid w:val="00296055"/>
    <w:rsid w:val="00296BBB"/>
    <w:rsid w:val="002B6DAF"/>
    <w:rsid w:val="002C4752"/>
    <w:rsid w:val="002C6A36"/>
    <w:rsid w:val="002F4C38"/>
    <w:rsid w:val="00320FD8"/>
    <w:rsid w:val="00350655"/>
    <w:rsid w:val="003736DA"/>
    <w:rsid w:val="003A7DC8"/>
    <w:rsid w:val="003B4050"/>
    <w:rsid w:val="003B6C09"/>
    <w:rsid w:val="003E5DF4"/>
    <w:rsid w:val="003F0BFF"/>
    <w:rsid w:val="003F2FE4"/>
    <w:rsid w:val="00405E3A"/>
    <w:rsid w:val="00441D5A"/>
    <w:rsid w:val="00467C47"/>
    <w:rsid w:val="00473C22"/>
    <w:rsid w:val="004839A3"/>
    <w:rsid w:val="004968FE"/>
    <w:rsid w:val="004C08B0"/>
    <w:rsid w:val="004F3C09"/>
    <w:rsid w:val="004F3FAD"/>
    <w:rsid w:val="00502605"/>
    <w:rsid w:val="0051540F"/>
    <w:rsid w:val="00535FA0"/>
    <w:rsid w:val="005726D5"/>
    <w:rsid w:val="005A08A4"/>
    <w:rsid w:val="005A2F29"/>
    <w:rsid w:val="005C5A8D"/>
    <w:rsid w:val="005E3469"/>
    <w:rsid w:val="005E36E5"/>
    <w:rsid w:val="00620610"/>
    <w:rsid w:val="00622A37"/>
    <w:rsid w:val="006259EA"/>
    <w:rsid w:val="00670EB3"/>
    <w:rsid w:val="0068045D"/>
    <w:rsid w:val="00696027"/>
    <w:rsid w:val="006A4A21"/>
    <w:rsid w:val="006B0712"/>
    <w:rsid w:val="006B0C67"/>
    <w:rsid w:val="006B654E"/>
    <w:rsid w:val="006C0953"/>
    <w:rsid w:val="006C1312"/>
    <w:rsid w:val="006E663C"/>
    <w:rsid w:val="006F450A"/>
    <w:rsid w:val="006F62AC"/>
    <w:rsid w:val="00736632"/>
    <w:rsid w:val="00770FF0"/>
    <w:rsid w:val="007870F7"/>
    <w:rsid w:val="00793494"/>
    <w:rsid w:val="007C404C"/>
    <w:rsid w:val="007D2AFB"/>
    <w:rsid w:val="007F4D82"/>
    <w:rsid w:val="008038D9"/>
    <w:rsid w:val="0083035F"/>
    <w:rsid w:val="00846335"/>
    <w:rsid w:val="00853200"/>
    <w:rsid w:val="00896F6F"/>
    <w:rsid w:val="008B1172"/>
    <w:rsid w:val="008E4E7F"/>
    <w:rsid w:val="00901FB5"/>
    <w:rsid w:val="0092402D"/>
    <w:rsid w:val="00941723"/>
    <w:rsid w:val="00941816"/>
    <w:rsid w:val="009662D1"/>
    <w:rsid w:val="0097108F"/>
    <w:rsid w:val="0098136C"/>
    <w:rsid w:val="00984CDD"/>
    <w:rsid w:val="009A7D01"/>
    <w:rsid w:val="009B39C7"/>
    <w:rsid w:val="009D3EE2"/>
    <w:rsid w:val="009D6001"/>
    <w:rsid w:val="009D7EEB"/>
    <w:rsid w:val="009E7995"/>
    <w:rsid w:val="009F5045"/>
    <w:rsid w:val="00A233C3"/>
    <w:rsid w:val="00A317BB"/>
    <w:rsid w:val="00A339F5"/>
    <w:rsid w:val="00A46F2B"/>
    <w:rsid w:val="00A56E81"/>
    <w:rsid w:val="00A57DC0"/>
    <w:rsid w:val="00A64D0B"/>
    <w:rsid w:val="00A73F10"/>
    <w:rsid w:val="00AB0C57"/>
    <w:rsid w:val="00AB6D92"/>
    <w:rsid w:val="00AB7EE0"/>
    <w:rsid w:val="00AC322B"/>
    <w:rsid w:val="00B07E26"/>
    <w:rsid w:val="00B53E41"/>
    <w:rsid w:val="00B55144"/>
    <w:rsid w:val="00B8531A"/>
    <w:rsid w:val="00B8786E"/>
    <w:rsid w:val="00BC225E"/>
    <w:rsid w:val="00BC267F"/>
    <w:rsid w:val="00BC5A7E"/>
    <w:rsid w:val="00BD1585"/>
    <w:rsid w:val="00BD205D"/>
    <w:rsid w:val="00BD4B7A"/>
    <w:rsid w:val="00BE257C"/>
    <w:rsid w:val="00C157C3"/>
    <w:rsid w:val="00C20F0F"/>
    <w:rsid w:val="00C3550F"/>
    <w:rsid w:val="00C50EC0"/>
    <w:rsid w:val="00C648CC"/>
    <w:rsid w:val="00C74B48"/>
    <w:rsid w:val="00C93FB3"/>
    <w:rsid w:val="00CA1488"/>
    <w:rsid w:val="00CA4DA3"/>
    <w:rsid w:val="00CB0E98"/>
    <w:rsid w:val="00CD538E"/>
    <w:rsid w:val="00CD67B3"/>
    <w:rsid w:val="00CE77E7"/>
    <w:rsid w:val="00CF4D96"/>
    <w:rsid w:val="00CF74C8"/>
    <w:rsid w:val="00D044E0"/>
    <w:rsid w:val="00D10750"/>
    <w:rsid w:val="00D11895"/>
    <w:rsid w:val="00D40B15"/>
    <w:rsid w:val="00D56427"/>
    <w:rsid w:val="00D756CD"/>
    <w:rsid w:val="00D76C96"/>
    <w:rsid w:val="00D96624"/>
    <w:rsid w:val="00DA159F"/>
    <w:rsid w:val="00DB3104"/>
    <w:rsid w:val="00DF526E"/>
    <w:rsid w:val="00E07604"/>
    <w:rsid w:val="00E10999"/>
    <w:rsid w:val="00E14E75"/>
    <w:rsid w:val="00E3219B"/>
    <w:rsid w:val="00E51E8C"/>
    <w:rsid w:val="00E525CE"/>
    <w:rsid w:val="00EA6123"/>
    <w:rsid w:val="00ED17C6"/>
    <w:rsid w:val="00ED249D"/>
    <w:rsid w:val="00F0373A"/>
    <w:rsid w:val="00F15354"/>
    <w:rsid w:val="00F37FA0"/>
    <w:rsid w:val="00F45B44"/>
    <w:rsid w:val="00F46BA5"/>
    <w:rsid w:val="00F66C6D"/>
    <w:rsid w:val="00F743D7"/>
    <w:rsid w:val="00F76202"/>
    <w:rsid w:val="00F863FD"/>
    <w:rsid w:val="00F948AA"/>
    <w:rsid w:val="00FA3482"/>
    <w:rsid w:val="00FB3497"/>
    <w:rsid w:val="00FC23E3"/>
    <w:rsid w:val="00FC770B"/>
    <w:rsid w:val="00FE3E59"/>
    <w:rsid w:val="00FF0FEB"/>
    <w:rsid w:val="00FF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F37AD"/>
    <w:rPr>
      <w:rFonts w:ascii="Times New Roman" w:hAnsi="Times New Roman" w:cs="Times New Roman" w:hint="default"/>
    </w:rPr>
  </w:style>
  <w:style w:type="paragraph" w:customStyle="1" w:styleId="2">
    <w:name w:val="Без интервала2"/>
    <w:rsid w:val="009417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9D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66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E7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206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5ECA-9F0E-4CDB-9274-37EE9637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 Ф. Усманова</dc:creator>
  <cp:lastModifiedBy>Alina</cp:lastModifiedBy>
  <cp:revision>15</cp:revision>
  <cp:lastPrinted>2021-07-07T09:39:00Z</cp:lastPrinted>
  <dcterms:created xsi:type="dcterms:W3CDTF">2021-06-29T07:33:00Z</dcterms:created>
  <dcterms:modified xsi:type="dcterms:W3CDTF">2021-07-07T09:40:00Z</dcterms:modified>
</cp:coreProperties>
</file>